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6" w:type="dxa"/>
        <w:jc w:val="right"/>
        <w:tblLook w:val="0000"/>
      </w:tblPr>
      <w:tblGrid>
        <w:gridCol w:w="4906"/>
      </w:tblGrid>
      <w:tr w:rsidR="00466D41" w:rsidRPr="00CD2EFE" w:rsidTr="00466D41">
        <w:trPr>
          <w:trHeight w:val="283"/>
          <w:jc w:val="right"/>
        </w:trPr>
        <w:tc>
          <w:tcPr>
            <w:tcW w:w="4906" w:type="dxa"/>
          </w:tcPr>
          <w:p w:rsidR="00466D41" w:rsidRPr="00CD2EFE" w:rsidRDefault="00466D41" w:rsidP="00F04CB8">
            <w:pPr>
              <w:jc w:val="center"/>
            </w:pPr>
            <w:r w:rsidRPr="00CD2EFE">
              <w:t>Приложение</w:t>
            </w:r>
            <w:r>
              <w:t xml:space="preserve"> № 2</w:t>
            </w:r>
          </w:p>
        </w:tc>
      </w:tr>
      <w:tr w:rsidR="00466D41" w:rsidRPr="00CD2EFE" w:rsidTr="00466D41">
        <w:trPr>
          <w:trHeight w:val="567"/>
          <w:jc w:val="right"/>
        </w:trPr>
        <w:tc>
          <w:tcPr>
            <w:tcW w:w="4906" w:type="dxa"/>
          </w:tcPr>
          <w:p w:rsidR="00466D41" w:rsidRPr="00CD2EFE" w:rsidRDefault="00466D41" w:rsidP="00F04CB8">
            <w:pPr>
              <w:jc w:val="center"/>
            </w:pPr>
            <w:r w:rsidRPr="00CD2EFE">
              <w:t>к постановлению</w:t>
            </w:r>
            <w:r>
              <w:t xml:space="preserve"> Территориальной и</w:t>
            </w:r>
            <w:r w:rsidRPr="00CD2EFE">
              <w:t>збирательной комиссии</w:t>
            </w:r>
            <w:r>
              <w:t xml:space="preserve"> </w:t>
            </w:r>
            <w:r w:rsidR="00F2306D">
              <w:t>Сальского района</w:t>
            </w:r>
          </w:p>
          <w:p w:rsidR="00466D41" w:rsidRPr="00CD2EFE" w:rsidRDefault="00466D41" w:rsidP="00F04CB8">
            <w:pPr>
              <w:jc w:val="center"/>
            </w:pPr>
            <w:r w:rsidRPr="00CD2EFE">
              <w:t>Ростовской области</w:t>
            </w:r>
          </w:p>
        </w:tc>
      </w:tr>
      <w:tr w:rsidR="00466D41" w:rsidRPr="00CD2EFE" w:rsidTr="00466D41">
        <w:trPr>
          <w:trHeight w:val="283"/>
          <w:jc w:val="right"/>
        </w:trPr>
        <w:tc>
          <w:tcPr>
            <w:tcW w:w="4906" w:type="dxa"/>
          </w:tcPr>
          <w:p w:rsidR="00466D41" w:rsidRPr="00CD2EFE" w:rsidRDefault="00466D41" w:rsidP="00F2306D">
            <w:pPr>
              <w:jc w:val="center"/>
            </w:pPr>
            <w:r w:rsidRPr="00CD2EFE">
              <w:t xml:space="preserve">от </w:t>
            </w:r>
            <w:r w:rsidR="00F2306D">
              <w:t>26 июня 2023</w:t>
            </w:r>
            <w:r>
              <w:t xml:space="preserve"> г.</w:t>
            </w:r>
            <w:r w:rsidRPr="00CD2EFE">
              <w:t xml:space="preserve"> № </w:t>
            </w:r>
            <w:r w:rsidR="00A736F5">
              <w:t>57-5</w:t>
            </w:r>
          </w:p>
        </w:tc>
      </w:tr>
    </w:tbl>
    <w:p w:rsidR="009B1B4E" w:rsidRPr="00CD6B4E" w:rsidRDefault="009B1B4E" w:rsidP="002A0F50">
      <w:pPr>
        <w:jc w:val="center"/>
      </w:pPr>
    </w:p>
    <w:p w:rsidR="00CD6B4E" w:rsidRDefault="00CD6B4E" w:rsidP="002A0F50">
      <w:pPr>
        <w:jc w:val="center"/>
      </w:pPr>
    </w:p>
    <w:p w:rsidR="00CD6B4E" w:rsidRPr="00CD6B4E" w:rsidRDefault="00CD6B4E" w:rsidP="002A0F50">
      <w:pPr>
        <w:jc w:val="center"/>
      </w:pPr>
      <w:r>
        <w:t>ИНФОРМАЦИЯ</w:t>
      </w:r>
    </w:p>
    <w:p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 w:rsidRPr="00B006DC">
        <w:t xml:space="preserve">в период избирательной кампании по выборам </w:t>
      </w:r>
    </w:p>
    <w:p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:rsidR="00466D41" w:rsidRDefault="00466D41" w:rsidP="00466D41">
      <w:pPr>
        <w:jc w:val="center"/>
      </w:pPr>
    </w:p>
    <w:p w:rsidR="00466D41" w:rsidRPr="00466D41" w:rsidRDefault="00466D41" w:rsidP="00466D41">
      <w:pPr>
        <w:jc w:val="center"/>
      </w:pPr>
      <w:r>
        <w:t xml:space="preserve">на территории </w:t>
      </w:r>
      <w:r w:rsidR="00F2306D">
        <w:t>Сальского района Ростовской области</w:t>
      </w:r>
      <w:r>
        <w:t xml:space="preserve"> одномандатного избирательного окру</w:t>
      </w:r>
      <w:r w:rsidR="00F2306D">
        <w:t>га № 19</w:t>
      </w:r>
    </w:p>
    <w:p w:rsidR="002A0F50" w:rsidRDefault="002A0F50" w:rsidP="002A0F50">
      <w:pPr>
        <w:jc w:val="center"/>
      </w:pPr>
    </w:p>
    <w:p w:rsidR="00C609E1" w:rsidRPr="00CD6B4E" w:rsidRDefault="00C609E1" w:rsidP="00466D41">
      <w:pPr>
        <w:spacing w:line="276" w:lineRule="auto"/>
        <w:jc w:val="right"/>
      </w:pPr>
      <w:r>
        <w:t>По состоянию на «__» __________ 20__ г.</w:t>
      </w:r>
    </w:p>
    <w:tbl>
      <w:tblPr>
        <w:tblStyle w:val="a3"/>
        <w:tblW w:w="15276" w:type="dxa"/>
        <w:tblLayout w:type="fixed"/>
        <w:tblLook w:val="04A0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16C6D" w:rsidRPr="00422EA4" w:rsidTr="00754D96">
        <w:tc>
          <w:tcPr>
            <w:tcW w:w="67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466D41" w:rsidRDefault="00466D41" w:rsidP="00B006DC">
            <w:pPr>
              <w:jc w:val="center"/>
            </w:pPr>
            <w:r>
              <w:t xml:space="preserve">Наименованиеизбирательного объединения </w:t>
            </w:r>
            <w:r w:rsidR="00B006DC">
              <w:t xml:space="preserve">/ </w:t>
            </w:r>
          </w:p>
          <w:p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</w:p>
          <w:p w:rsidR="00C16C6D" w:rsidRPr="00CD6B4E" w:rsidRDefault="00B006DC" w:rsidP="006906A2">
            <w:pPr>
              <w:jc w:val="center"/>
            </w:pPr>
            <w:bookmarkStart w:id="0" w:name="_GoBack"/>
            <w:bookmarkEnd w:id="0"/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:rsidTr="00754D96">
        <w:tc>
          <w:tcPr>
            <w:tcW w:w="67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:rsidTr="00754D96">
        <w:trPr>
          <w:trHeight w:val="569"/>
        </w:trPr>
        <w:tc>
          <w:tcPr>
            <w:tcW w:w="675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1985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2551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2410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1985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2409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3261" w:type="dxa"/>
          </w:tcPr>
          <w:p w:rsidR="00C16C6D" w:rsidRPr="00CD6B4E" w:rsidRDefault="00C16C6D" w:rsidP="002A0F50">
            <w:pPr>
              <w:jc w:val="center"/>
            </w:pPr>
          </w:p>
        </w:tc>
      </w:tr>
    </w:tbl>
    <w:p w:rsidR="002A0F50" w:rsidRPr="002A0F50" w:rsidRDefault="002A0F50" w:rsidP="002A0F50">
      <w:pPr>
        <w:jc w:val="center"/>
        <w:rPr>
          <w:sz w:val="28"/>
          <w:szCs w:val="28"/>
        </w:rPr>
      </w:pPr>
    </w:p>
    <w:sectPr w:rsidR="002A0F50" w:rsidRPr="002A0F50" w:rsidSect="00C609E1">
      <w:pgSz w:w="16838" w:h="11906" w:orient="landscape"/>
      <w:pgMar w:top="851" w:right="536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A0F50"/>
    <w:rsid w:val="0000524A"/>
    <w:rsid w:val="001745CC"/>
    <w:rsid w:val="00187815"/>
    <w:rsid w:val="002A0F50"/>
    <w:rsid w:val="00422EA4"/>
    <w:rsid w:val="00466D41"/>
    <w:rsid w:val="006906A2"/>
    <w:rsid w:val="00715B0F"/>
    <w:rsid w:val="00754D96"/>
    <w:rsid w:val="009B1B4E"/>
    <w:rsid w:val="00A02C2A"/>
    <w:rsid w:val="00A6152D"/>
    <w:rsid w:val="00A736F5"/>
    <w:rsid w:val="00B006DC"/>
    <w:rsid w:val="00BD410F"/>
    <w:rsid w:val="00C16C6D"/>
    <w:rsid w:val="00C60408"/>
    <w:rsid w:val="00C609E1"/>
    <w:rsid w:val="00CD6B4E"/>
    <w:rsid w:val="00DE427D"/>
    <w:rsid w:val="00E91221"/>
    <w:rsid w:val="00F230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22</cp:revision>
  <cp:lastPrinted>2021-07-23T12:24:00Z</cp:lastPrinted>
  <dcterms:created xsi:type="dcterms:W3CDTF">2017-12-22T12:02:00Z</dcterms:created>
  <dcterms:modified xsi:type="dcterms:W3CDTF">2023-06-29T12:04:00Z</dcterms:modified>
</cp:coreProperties>
</file>